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EC08AE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20.09.2018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9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 xml:space="preserve">  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Федерации, Уставом Ныробского городского поселения, Дума  Ныробского городского поселения РЕШАЕТ: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внесения изменений и дополнений в  Устав Ныробского городского поселения </w:t>
      </w:r>
      <w:r w:rsidR="0078552F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E51F9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E51F91">
        <w:rPr>
          <w:rFonts w:ascii="Times New Roman" w:hAnsi="Times New Roman" w:cs="Times New Roman"/>
          <w:sz w:val="28"/>
          <w:szCs w:val="28"/>
        </w:rPr>
        <w:t>.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Ныробского городского поселения в </w:t>
      </w:r>
      <w:r w:rsidRPr="00E51F91">
        <w:rPr>
          <w:rFonts w:ascii="Times New Roman" w:hAnsi="Times New Roman" w:cs="Times New Roman"/>
          <w:b/>
          <w:sz w:val="28"/>
          <w:szCs w:val="28"/>
        </w:rPr>
        <w:t>18-00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>4. С проектом решения о внесении изм</w:t>
      </w:r>
      <w:r w:rsidR="0078552F">
        <w:rPr>
          <w:rFonts w:ascii="Times New Roman" w:hAnsi="Times New Roman" w:cs="Times New Roman"/>
          <w:sz w:val="28"/>
          <w:szCs w:val="28"/>
        </w:rPr>
        <w:t xml:space="preserve">енений и дополнений в Устав </w:t>
      </w:r>
      <w:r w:rsidRPr="00E51F91">
        <w:rPr>
          <w:rFonts w:ascii="Times New Roman" w:hAnsi="Times New Roman" w:cs="Times New Roman"/>
          <w:sz w:val="28"/>
          <w:szCs w:val="28"/>
        </w:rPr>
        <w:t xml:space="preserve"> можно ознакомиться в Думе Ныробского городского поселения по адресу п. Ныроб ул</w:t>
      </w:r>
      <w:proofErr w:type="gramStart"/>
      <w:r w:rsidRPr="00E51F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1F91">
        <w:rPr>
          <w:rFonts w:ascii="Times New Roman" w:hAnsi="Times New Roman" w:cs="Times New Roman"/>
          <w:sz w:val="28"/>
          <w:szCs w:val="28"/>
        </w:rPr>
        <w:t>орошилова 95а.</w:t>
      </w:r>
    </w:p>
    <w:p w:rsidR="00003D7F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51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F91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мандатную комиссию</w:t>
      </w:r>
      <w:r w:rsidRPr="00E51F91">
        <w:rPr>
          <w:rFonts w:ascii="Times New Roman" w:hAnsi="Times New Roman" w:cs="Times New Roman"/>
          <w:sz w:val="28"/>
          <w:szCs w:val="28"/>
        </w:rPr>
        <w:t xml:space="preserve"> Думы Ныробского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5B1FB9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5B1FB9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В.В.Меньшикова</w:t>
      </w:r>
    </w:p>
    <w:p w:rsidR="00003D7F" w:rsidRPr="00E51F91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EC08AE" w:rsidP="00E5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Ныробского городского </w:t>
      </w:r>
      <w:r w:rsidR="00E51F91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1F91">
        <w:rPr>
          <w:rFonts w:ascii="Times New Roman" w:hAnsi="Times New Roman" w:cs="Times New Roman"/>
          <w:sz w:val="28"/>
          <w:szCs w:val="28"/>
        </w:rPr>
        <w:t>Е.А.Пахомова</w:t>
      </w:r>
    </w:p>
    <w:p w:rsidR="00003D7F" w:rsidRDefault="00003D7F" w:rsidP="0000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C04E2"/>
    <w:rsid w:val="000F7A5C"/>
    <w:rsid w:val="001B2AF3"/>
    <w:rsid w:val="005B1FB9"/>
    <w:rsid w:val="006C4683"/>
    <w:rsid w:val="006C5943"/>
    <w:rsid w:val="006F3770"/>
    <w:rsid w:val="0078552F"/>
    <w:rsid w:val="007A6998"/>
    <w:rsid w:val="007E316C"/>
    <w:rsid w:val="008769AC"/>
    <w:rsid w:val="009877BC"/>
    <w:rsid w:val="00AF70A4"/>
    <w:rsid w:val="00B2070C"/>
    <w:rsid w:val="00B5520A"/>
    <w:rsid w:val="00BC0F38"/>
    <w:rsid w:val="00BC29D5"/>
    <w:rsid w:val="00BD1899"/>
    <w:rsid w:val="00CA69A8"/>
    <w:rsid w:val="00CC4FB4"/>
    <w:rsid w:val="00D11FFA"/>
    <w:rsid w:val="00DA396B"/>
    <w:rsid w:val="00E51F91"/>
    <w:rsid w:val="00E772A9"/>
    <w:rsid w:val="00E941DF"/>
    <w:rsid w:val="00EC08AE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18</cp:revision>
  <cp:lastPrinted>2018-04-27T06:01:00Z</cp:lastPrinted>
  <dcterms:created xsi:type="dcterms:W3CDTF">2018-03-15T12:42:00Z</dcterms:created>
  <dcterms:modified xsi:type="dcterms:W3CDTF">2018-09-26T12:15:00Z</dcterms:modified>
</cp:coreProperties>
</file>