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93A17" w:rsidRDefault="002D1D65" w:rsidP="002D1D65">
      <w:pPr>
        <w:jc w:val="center"/>
        <w:rPr>
          <w:sz w:val="28"/>
          <w:szCs w:val="28"/>
        </w:rPr>
      </w:pPr>
    </w:p>
    <w:p w:rsidR="002D1D65" w:rsidRPr="00593A17" w:rsidRDefault="002D1D65" w:rsidP="002D1D65">
      <w:pPr>
        <w:jc w:val="center"/>
        <w:rPr>
          <w:sz w:val="28"/>
          <w:szCs w:val="28"/>
        </w:rPr>
      </w:pP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>ПОСТАНОВЛЕНИЕ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715204">
        <w:rPr>
          <w:b/>
          <w:bCs/>
          <w:sz w:val="28"/>
          <w:szCs w:val="28"/>
        </w:rPr>
        <w:t xml:space="preserve">           АДМИНИСТРАЦИИ  НЫРОБ</w:t>
      </w:r>
      <w:r w:rsidRPr="00593A17">
        <w:rPr>
          <w:b/>
          <w:bCs/>
          <w:sz w:val="28"/>
          <w:szCs w:val="28"/>
        </w:rPr>
        <w:t xml:space="preserve">СКОГО ГОРОДСКОГО 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ПОСЕЛЕНИЯ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rPr>
          <w:sz w:val="28"/>
          <w:szCs w:val="28"/>
        </w:rPr>
      </w:pPr>
    </w:p>
    <w:p w:rsidR="002D1D65" w:rsidRDefault="007E3987" w:rsidP="002D1D65">
      <w:pPr>
        <w:rPr>
          <w:b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</w:t>
      </w:r>
      <w:r w:rsidR="00D64CF1">
        <w:rPr>
          <w:b/>
          <w:bCs/>
          <w:sz w:val="28"/>
          <w:szCs w:val="28"/>
          <w:u w:val="single"/>
        </w:rPr>
        <w:t>01</w:t>
      </w:r>
      <w:r w:rsidR="00EC0610" w:rsidRPr="003828E4">
        <w:rPr>
          <w:b/>
          <w:bCs/>
          <w:sz w:val="28"/>
          <w:szCs w:val="28"/>
          <w:u w:val="single"/>
        </w:rPr>
        <w:t>.0</w:t>
      </w:r>
      <w:r w:rsidR="00D64CF1">
        <w:rPr>
          <w:b/>
          <w:bCs/>
          <w:sz w:val="28"/>
          <w:szCs w:val="28"/>
          <w:u w:val="single"/>
        </w:rPr>
        <w:t>6</w:t>
      </w:r>
      <w:r w:rsidR="00EC0610" w:rsidRPr="003828E4">
        <w:rPr>
          <w:b/>
          <w:bCs/>
          <w:sz w:val="28"/>
          <w:szCs w:val="28"/>
          <w:u w:val="single"/>
        </w:rPr>
        <w:t>.2017</w:t>
      </w:r>
      <w:r w:rsidR="002D1D65" w:rsidRPr="00593A17">
        <w:rPr>
          <w:b/>
          <w:bCs/>
          <w:sz w:val="28"/>
          <w:szCs w:val="28"/>
        </w:rPr>
        <w:t xml:space="preserve"> </w:t>
      </w:r>
      <w:r w:rsidR="002D1D65" w:rsidRPr="00593A17">
        <w:rPr>
          <w:b/>
          <w:sz w:val="28"/>
          <w:szCs w:val="28"/>
        </w:rPr>
        <w:t xml:space="preserve">                                    </w:t>
      </w:r>
      <w:r w:rsidR="000E11E1" w:rsidRPr="00593A17">
        <w:rPr>
          <w:b/>
          <w:sz w:val="28"/>
          <w:szCs w:val="28"/>
        </w:rPr>
        <w:t xml:space="preserve">                  </w:t>
      </w:r>
      <w:r w:rsidR="002D1D65" w:rsidRPr="00593A17">
        <w:rPr>
          <w:b/>
          <w:sz w:val="28"/>
          <w:szCs w:val="28"/>
        </w:rPr>
        <w:t xml:space="preserve">                                         </w:t>
      </w:r>
      <w:r w:rsidR="00D46023">
        <w:rPr>
          <w:b/>
          <w:sz w:val="28"/>
          <w:szCs w:val="28"/>
        </w:rPr>
        <w:t xml:space="preserve"> </w:t>
      </w:r>
      <w:r w:rsidR="006F50C1">
        <w:rPr>
          <w:b/>
          <w:sz w:val="28"/>
          <w:szCs w:val="28"/>
        </w:rPr>
        <w:t xml:space="preserve">  </w:t>
      </w:r>
      <w:r w:rsidR="00D46023">
        <w:rPr>
          <w:b/>
          <w:sz w:val="28"/>
          <w:szCs w:val="28"/>
        </w:rPr>
        <w:t xml:space="preserve">      </w:t>
      </w:r>
      <w:r w:rsidR="002D1D65" w:rsidRPr="00593A17">
        <w:rPr>
          <w:b/>
          <w:sz w:val="28"/>
          <w:szCs w:val="28"/>
        </w:rPr>
        <w:t xml:space="preserve">    </w:t>
      </w:r>
      <w:r w:rsidR="007B576C" w:rsidRPr="00957008">
        <w:rPr>
          <w:b/>
          <w:sz w:val="28"/>
          <w:szCs w:val="28"/>
          <w:u w:val="single"/>
        </w:rPr>
        <w:t>№</w:t>
      </w:r>
      <w:r w:rsidR="008C7F3A" w:rsidRPr="00957008">
        <w:rPr>
          <w:b/>
          <w:sz w:val="28"/>
          <w:szCs w:val="28"/>
          <w:u w:val="single"/>
        </w:rPr>
        <w:t xml:space="preserve"> </w:t>
      </w:r>
      <w:r w:rsidR="00D64CF1">
        <w:rPr>
          <w:b/>
          <w:sz w:val="28"/>
          <w:szCs w:val="28"/>
          <w:u w:val="single"/>
        </w:rPr>
        <w:t>7</w:t>
      </w:r>
      <w:r w:rsidR="002E0F03">
        <w:rPr>
          <w:b/>
          <w:sz w:val="28"/>
          <w:szCs w:val="28"/>
          <w:u w:val="single"/>
        </w:rPr>
        <w:t>4</w:t>
      </w:r>
      <w:r w:rsidR="002D1D65" w:rsidRPr="00593A17">
        <w:rPr>
          <w:b/>
          <w:sz w:val="28"/>
          <w:szCs w:val="28"/>
        </w:rPr>
        <w:t xml:space="preserve">  </w:t>
      </w:r>
    </w:p>
    <w:p w:rsidR="008B6C3B" w:rsidRPr="00593A17" w:rsidRDefault="008B6C3B" w:rsidP="002D1D65">
      <w:pPr>
        <w:rPr>
          <w:b/>
          <w:bCs/>
          <w:color w:val="323232"/>
          <w:spacing w:val="-3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6F50C1" w:rsidRPr="006F50C1" w:rsidTr="00D64CF1">
        <w:trPr>
          <w:trHeight w:val="2086"/>
        </w:trPr>
        <w:tc>
          <w:tcPr>
            <w:tcW w:w="4606" w:type="dxa"/>
          </w:tcPr>
          <w:p w:rsidR="006F50C1" w:rsidRPr="00D64CF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4CF1">
              <w:rPr>
                <w:b/>
                <w:bCs/>
                <w:sz w:val="24"/>
                <w:szCs w:val="24"/>
              </w:rPr>
              <w:t>О создании</w:t>
            </w:r>
            <w:r w:rsidRPr="00D64CF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общественной муниципальной комиссии</w:t>
            </w:r>
          </w:p>
          <w:p w:rsidR="006F50C1" w:rsidRPr="00D64CF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4CF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по обеспечению реализации </w:t>
            </w:r>
          </w:p>
          <w:p w:rsidR="006F50C1" w:rsidRPr="006F50C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4CF1"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  <w:r w:rsidRPr="00D64CF1">
              <w:rPr>
                <w:b/>
                <w:color w:val="000000"/>
                <w:sz w:val="24"/>
                <w:szCs w:val="24"/>
              </w:rPr>
              <w:br/>
            </w:r>
            <w:r w:rsidRPr="00D64CF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«Формирование комфортной  городской среды на территории </w:t>
            </w:r>
            <w:r w:rsidR="00715204" w:rsidRPr="00D64CF1">
              <w:rPr>
                <w:b/>
                <w:bCs/>
                <w:sz w:val="24"/>
                <w:szCs w:val="24"/>
              </w:rPr>
              <w:t>Ныроб</w:t>
            </w:r>
            <w:r w:rsidRPr="00D64CF1">
              <w:rPr>
                <w:b/>
                <w:bCs/>
                <w:sz w:val="24"/>
                <w:szCs w:val="24"/>
              </w:rPr>
              <w:t xml:space="preserve">ского </w:t>
            </w:r>
            <w:r w:rsidR="00715204" w:rsidRPr="00D64CF1">
              <w:rPr>
                <w:b/>
                <w:bCs/>
                <w:sz w:val="24"/>
                <w:szCs w:val="24"/>
              </w:rPr>
              <w:t>городского поселения в 2018</w:t>
            </w:r>
            <w:r w:rsidRPr="00D64CF1">
              <w:rPr>
                <w:b/>
                <w:bCs/>
                <w:sz w:val="24"/>
                <w:szCs w:val="24"/>
              </w:rPr>
              <w:t xml:space="preserve"> году»</w:t>
            </w:r>
          </w:p>
        </w:tc>
      </w:tr>
    </w:tbl>
    <w:p w:rsidR="006976E9" w:rsidRPr="00593A17" w:rsidRDefault="006976E9" w:rsidP="00D64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1E6" w:rsidRDefault="006976E9" w:rsidP="00D64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17"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</w:t>
      </w:r>
      <w:r w:rsidRPr="00593A17">
        <w:rPr>
          <w:color w:val="000000"/>
          <w:sz w:val="28"/>
          <w:szCs w:val="28"/>
        </w:rPr>
        <w:br/>
      </w:r>
      <w:r w:rsidRPr="00593A17">
        <w:rPr>
          <w:color w:val="000000"/>
          <w:sz w:val="28"/>
          <w:szCs w:val="28"/>
          <w:shd w:val="clear" w:color="auto" w:fill="FFFFFF"/>
        </w:rPr>
        <w:t>10 февраля 2017 года № 169 «Об утверждении Правил предоставления и</w:t>
      </w:r>
      <w:r w:rsidRPr="00593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3A17">
        <w:rPr>
          <w:color w:val="000000"/>
          <w:sz w:val="28"/>
          <w:szCs w:val="28"/>
        </w:rPr>
        <w:br/>
      </w:r>
      <w:r w:rsidRPr="00593A17">
        <w:rPr>
          <w:color w:val="000000"/>
          <w:sz w:val="28"/>
          <w:szCs w:val="28"/>
          <w:shd w:val="clear" w:color="auto" w:fill="FFFFFF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</w:t>
      </w:r>
      <w:r w:rsidR="007821E6">
        <w:rPr>
          <w:color w:val="000000"/>
          <w:sz w:val="28"/>
          <w:szCs w:val="28"/>
          <w:shd w:val="clear" w:color="auto" w:fill="FFFFFF"/>
        </w:rPr>
        <w:t>родской среды», постановлением а</w:t>
      </w:r>
      <w:r w:rsidR="00715204">
        <w:rPr>
          <w:color w:val="000000"/>
          <w:sz w:val="28"/>
          <w:szCs w:val="28"/>
          <w:shd w:val="clear" w:color="auto" w:fill="FFFFFF"/>
        </w:rPr>
        <w:t>дминистрации Ныроб</w:t>
      </w:r>
      <w:r w:rsidR="00D64CF1">
        <w:rPr>
          <w:color w:val="000000"/>
          <w:sz w:val="28"/>
          <w:szCs w:val="28"/>
          <w:shd w:val="clear" w:color="auto" w:fill="FFFFFF"/>
        </w:rPr>
        <w:t>ского городского поселения от 01.06</w:t>
      </w:r>
      <w:r w:rsidRPr="00593A17">
        <w:rPr>
          <w:color w:val="000000"/>
          <w:sz w:val="28"/>
          <w:szCs w:val="28"/>
          <w:shd w:val="clear" w:color="auto" w:fill="FFFFFF"/>
        </w:rPr>
        <w:t>.</w:t>
      </w:r>
      <w:r w:rsidRPr="002E0F03">
        <w:rPr>
          <w:sz w:val="28"/>
          <w:szCs w:val="28"/>
          <w:shd w:val="clear" w:color="auto" w:fill="FFFFFF"/>
        </w:rPr>
        <w:t>2017 №</w:t>
      </w:r>
      <w:r w:rsidR="002E0F03" w:rsidRPr="002E0F03">
        <w:rPr>
          <w:sz w:val="28"/>
          <w:szCs w:val="28"/>
          <w:shd w:val="clear" w:color="auto" w:fill="FFFFFF"/>
        </w:rPr>
        <w:t>72</w:t>
      </w:r>
      <w:r w:rsidRPr="00D64CF1">
        <w:rPr>
          <w:color w:val="FF0000"/>
          <w:sz w:val="28"/>
          <w:szCs w:val="28"/>
          <w:shd w:val="clear" w:color="auto" w:fill="FFFFFF"/>
        </w:rPr>
        <w:t xml:space="preserve"> </w:t>
      </w:r>
      <w:r w:rsidRPr="00593A17">
        <w:rPr>
          <w:color w:val="000000"/>
          <w:sz w:val="28"/>
          <w:szCs w:val="28"/>
          <w:shd w:val="clear" w:color="auto" w:fill="FFFFFF"/>
        </w:rPr>
        <w:t xml:space="preserve"> «</w:t>
      </w:r>
      <w:r w:rsidRPr="00593A17">
        <w:rPr>
          <w:sz w:val="28"/>
          <w:szCs w:val="28"/>
        </w:rPr>
        <w:t xml:space="preserve">Об утверждении Порядка и сроков </w:t>
      </w:r>
      <w:r w:rsidRPr="00593A17">
        <w:rPr>
          <w:rFonts w:eastAsiaTheme="minorHAnsi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 горо</w:t>
      </w:r>
      <w:r w:rsidR="00715204">
        <w:rPr>
          <w:rFonts w:eastAsiaTheme="minorHAnsi"/>
          <w:sz w:val="28"/>
          <w:szCs w:val="28"/>
        </w:rPr>
        <w:t>дской среды на территории Ныроб</w:t>
      </w:r>
      <w:r w:rsidRPr="00593A17">
        <w:rPr>
          <w:rFonts w:eastAsiaTheme="minorHAnsi"/>
          <w:sz w:val="28"/>
          <w:szCs w:val="28"/>
        </w:rPr>
        <w:t>с</w:t>
      </w:r>
      <w:r w:rsidR="00715204">
        <w:rPr>
          <w:rFonts w:eastAsiaTheme="minorHAnsi"/>
          <w:sz w:val="28"/>
          <w:szCs w:val="28"/>
        </w:rPr>
        <w:t>кого городского поселения в 2018</w:t>
      </w:r>
      <w:r w:rsidRPr="00593A17">
        <w:rPr>
          <w:rFonts w:eastAsiaTheme="minorHAnsi"/>
          <w:sz w:val="28"/>
          <w:szCs w:val="28"/>
        </w:rPr>
        <w:t xml:space="preserve"> году»,</w:t>
      </w:r>
      <w:r w:rsidRPr="00593A17">
        <w:rPr>
          <w:sz w:val="28"/>
          <w:szCs w:val="28"/>
        </w:rPr>
        <w:t xml:space="preserve">  Порядка и сроков </w:t>
      </w:r>
      <w:r w:rsidRPr="00593A17">
        <w:rPr>
          <w:rFonts w:eastAsiaTheme="minorHAnsi"/>
          <w:sz w:val="28"/>
          <w:szCs w:val="28"/>
        </w:rPr>
        <w:t>представления, рассмотрения и оценки предложений заинтересованных лиц о включении  в муниципальную программу «Формирование комфортной горо</w:t>
      </w:r>
      <w:r w:rsidR="00715204">
        <w:rPr>
          <w:rFonts w:eastAsiaTheme="minorHAnsi"/>
          <w:sz w:val="28"/>
          <w:szCs w:val="28"/>
        </w:rPr>
        <w:t>дской среды на территории Ныроб</w:t>
      </w:r>
      <w:r w:rsidRPr="00593A17">
        <w:rPr>
          <w:rFonts w:eastAsiaTheme="minorHAnsi"/>
          <w:sz w:val="28"/>
          <w:szCs w:val="28"/>
        </w:rPr>
        <w:t>с</w:t>
      </w:r>
      <w:r w:rsidR="00715204">
        <w:rPr>
          <w:rFonts w:eastAsiaTheme="minorHAnsi"/>
          <w:sz w:val="28"/>
          <w:szCs w:val="28"/>
        </w:rPr>
        <w:t>кого городского поселения в 2018</w:t>
      </w:r>
      <w:r w:rsidRPr="00593A17">
        <w:rPr>
          <w:rFonts w:eastAsiaTheme="minorHAnsi"/>
          <w:sz w:val="28"/>
          <w:szCs w:val="28"/>
        </w:rPr>
        <w:t xml:space="preserve"> году» наиболее посещаемой муниципальной территории об</w:t>
      </w:r>
      <w:r w:rsidR="00715204">
        <w:rPr>
          <w:rFonts w:eastAsiaTheme="minorHAnsi"/>
          <w:sz w:val="28"/>
          <w:szCs w:val="28"/>
        </w:rPr>
        <w:t>щего пользования Ныроб</w:t>
      </w:r>
      <w:r w:rsidRPr="00593A17">
        <w:rPr>
          <w:rFonts w:eastAsiaTheme="minorHAnsi"/>
          <w:sz w:val="28"/>
          <w:szCs w:val="28"/>
        </w:rPr>
        <w:t>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</w:t>
      </w:r>
      <w:r w:rsidR="00715204">
        <w:rPr>
          <w:rFonts w:eastAsiaTheme="minorHAnsi"/>
          <w:sz w:val="28"/>
          <w:szCs w:val="28"/>
        </w:rPr>
        <w:t>сположенных на территории Ныроб</w:t>
      </w:r>
      <w:r w:rsidRPr="00593A17">
        <w:rPr>
          <w:rFonts w:eastAsiaTheme="minorHAnsi"/>
          <w:sz w:val="28"/>
          <w:szCs w:val="28"/>
        </w:rPr>
        <w:t>ского городского поселения, подлежащих благоустройству, для включения  в муниципальную программу «Формирование комфортной горо</w:t>
      </w:r>
      <w:r w:rsidR="00715204">
        <w:rPr>
          <w:rFonts w:eastAsiaTheme="minorHAnsi"/>
          <w:sz w:val="28"/>
          <w:szCs w:val="28"/>
        </w:rPr>
        <w:t>дской среды на территории Ныроб</w:t>
      </w:r>
      <w:r w:rsidRPr="00593A17">
        <w:rPr>
          <w:rFonts w:eastAsiaTheme="minorHAnsi"/>
          <w:sz w:val="28"/>
          <w:szCs w:val="28"/>
        </w:rPr>
        <w:t>с</w:t>
      </w:r>
      <w:r w:rsidR="00715204">
        <w:rPr>
          <w:rFonts w:eastAsiaTheme="minorHAnsi"/>
          <w:sz w:val="28"/>
          <w:szCs w:val="28"/>
        </w:rPr>
        <w:t>кого городского поселения в 2018</w:t>
      </w:r>
      <w:r w:rsidRPr="00593A17">
        <w:rPr>
          <w:rFonts w:eastAsiaTheme="minorHAnsi"/>
          <w:sz w:val="28"/>
          <w:szCs w:val="28"/>
        </w:rPr>
        <w:t xml:space="preserve"> году»  и Порядка общественного обсуждения проекта муниципальной программы «Формирование комфортной горо</w:t>
      </w:r>
      <w:r w:rsidR="00715204">
        <w:rPr>
          <w:rFonts w:eastAsiaTheme="minorHAnsi"/>
          <w:sz w:val="28"/>
          <w:szCs w:val="28"/>
        </w:rPr>
        <w:t>дской среды на территории Ныроб</w:t>
      </w:r>
      <w:r w:rsidRPr="00593A17">
        <w:rPr>
          <w:rFonts w:eastAsiaTheme="minorHAnsi"/>
          <w:sz w:val="28"/>
          <w:szCs w:val="28"/>
        </w:rPr>
        <w:t>с</w:t>
      </w:r>
      <w:r w:rsidR="00715204">
        <w:rPr>
          <w:rFonts w:eastAsiaTheme="minorHAnsi"/>
          <w:sz w:val="28"/>
          <w:szCs w:val="28"/>
        </w:rPr>
        <w:t>кого городского поселения в 2018</w:t>
      </w:r>
      <w:r w:rsidRPr="00593A17">
        <w:rPr>
          <w:rFonts w:eastAsiaTheme="minorHAnsi"/>
          <w:sz w:val="28"/>
          <w:szCs w:val="28"/>
        </w:rPr>
        <w:t xml:space="preserve"> году», </w:t>
      </w:r>
      <w:r w:rsidR="00715204">
        <w:rPr>
          <w:rFonts w:eastAsiaTheme="minorHAnsi"/>
          <w:sz w:val="28"/>
          <w:szCs w:val="28"/>
        </w:rPr>
        <w:t>на основании Устава Ныроб</w:t>
      </w:r>
      <w:r w:rsidR="00265EBB" w:rsidRPr="00593A17">
        <w:rPr>
          <w:rFonts w:eastAsiaTheme="minorHAnsi"/>
          <w:sz w:val="28"/>
          <w:szCs w:val="28"/>
        </w:rPr>
        <w:t>ского городского поселения</w:t>
      </w:r>
      <w:r w:rsidRPr="00593A17">
        <w:rPr>
          <w:color w:val="000000"/>
          <w:sz w:val="28"/>
          <w:szCs w:val="28"/>
          <w:shd w:val="clear" w:color="auto" w:fill="FFFFFF"/>
        </w:rPr>
        <w:t>,</w:t>
      </w:r>
    </w:p>
    <w:p w:rsidR="00265EBB" w:rsidRDefault="00265EBB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17">
        <w:rPr>
          <w:sz w:val="28"/>
          <w:szCs w:val="28"/>
        </w:rPr>
        <w:t>ПОСТАНОВЛЯЮ:</w:t>
      </w:r>
    </w:p>
    <w:p w:rsidR="007821E6" w:rsidRPr="00593A17" w:rsidRDefault="007821E6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2C6" w:rsidRPr="00593A17" w:rsidRDefault="00AC2742" w:rsidP="00D64CF1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A17">
        <w:rPr>
          <w:color w:val="000000"/>
          <w:sz w:val="28"/>
          <w:szCs w:val="28"/>
          <w:shd w:val="clear" w:color="auto" w:fill="FFFFFF"/>
        </w:rPr>
        <w:lastRenderedPageBreak/>
        <w:t>1. Создать общественную муниципальную комиссию по обеспечению</w:t>
      </w:r>
      <w:r w:rsidRPr="00593A17">
        <w:rPr>
          <w:color w:val="000000"/>
          <w:sz w:val="28"/>
          <w:szCs w:val="28"/>
          <w:shd w:val="clear" w:color="auto" w:fill="FFFFFF"/>
        </w:rPr>
        <w:br/>
        <w:t>реализации муниципальной программы «Формирование комфортной городской</w:t>
      </w:r>
      <w:r w:rsidR="007821E6">
        <w:rPr>
          <w:color w:val="000000"/>
          <w:sz w:val="28"/>
          <w:szCs w:val="28"/>
          <w:shd w:val="clear" w:color="auto" w:fill="FFFFFF"/>
        </w:rPr>
        <w:t xml:space="preserve"> </w:t>
      </w:r>
      <w:r w:rsidR="00715204">
        <w:rPr>
          <w:color w:val="000000"/>
          <w:sz w:val="28"/>
          <w:szCs w:val="28"/>
          <w:shd w:val="clear" w:color="auto" w:fill="FFFFFF"/>
        </w:rPr>
        <w:t>среды на территории Ныроб</w:t>
      </w:r>
      <w:r w:rsidRPr="00593A17">
        <w:rPr>
          <w:color w:val="000000"/>
          <w:sz w:val="28"/>
          <w:szCs w:val="28"/>
          <w:shd w:val="clear" w:color="auto" w:fill="FFFFFF"/>
        </w:rPr>
        <w:t>с</w:t>
      </w:r>
      <w:r w:rsidR="00715204">
        <w:rPr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Pr="00593A17">
        <w:rPr>
          <w:color w:val="000000"/>
          <w:sz w:val="28"/>
          <w:szCs w:val="28"/>
          <w:shd w:val="clear" w:color="auto" w:fill="FFFFFF"/>
        </w:rPr>
        <w:t xml:space="preserve"> году».</w:t>
      </w:r>
      <w:r w:rsidRPr="00593A17">
        <w:rPr>
          <w:color w:val="000000"/>
          <w:sz w:val="28"/>
          <w:szCs w:val="28"/>
          <w:shd w:val="clear" w:color="auto" w:fill="FFFFFF"/>
        </w:rPr>
        <w:br/>
      </w:r>
      <w:r w:rsidR="007821E6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color w:val="000000"/>
          <w:sz w:val="28"/>
          <w:szCs w:val="28"/>
          <w:shd w:val="clear" w:color="auto" w:fill="FFFFFF"/>
        </w:rPr>
        <w:t>2.Утвердить</w:t>
      </w:r>
      <w:r w:rsidR="000732C6" w:rsidRPr="00593A17">
        <w:rPr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color w:val="000000"/>
          <w:sz w:val="28"/>
          <w:szCs w:val="28"/>
          <w:shd w:val="clear" w:color="auto" w:fill="FFFFFF"/>
        </w:rPr>
        <w:t>прилагаемые:</w:t>
      </w:r>
    </w:p>
    <w:p w:rsidR="00265EBB" w:rsidRPr="00593A17" w:rsidRDefault="007821E6" w:rsidP="002152C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C2742" w:rsidRPr="00593A17">
        <w:rPr>
          <w:color w:val="000000"/>
          <w:sz w:val="28"/>
          <w:szCs w:val="28"/>
          <w:shd w:val="clear" w:color="auto" w:fill="FFFFFF"/>
        </w:rPr>
        <w:t>2.1.положение об общественной муниципальной комиссии по обеспечению реализации муниципальной программы «Формирование комфортной горо</w:t>
      </w:r>
      <w:r w:rsidR="00715204">
        <w:rPr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="00AC2742" w:rsidRPr="00593A17">
        <w:rPr>
          <w:color w:val="000000"/>
          <w:sz w:val="28"/>
          <w:szCs w:val="28"/>
          <w:shd w:val="clear" w:color="auto" w:fill="FFFFFF"/>
        </w:rPr>
        <w:t>с</w:t>
      </w:r>
      <w:r w:rsidR="00715204">
        <w:rPr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="00AC2742" w:rsidRPr="00593A17">
        <w:rPr>
          <w:color w:val="000000"/>
          <w:sz w:val="28"/>
          <w:szCs w:val="28"/>
          <w:shd w:val="clear" w:color="auto" w:fill="FFFFFF"/>
        </w:rPr>
        <w:t xml:space="preserve"> году».</w:t>
      </w:r>
      <w:r w:rsidR="00AC2742" w:rsidRPr="00593A1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C2742" w:rsidRPr="00593A17">
        <w:rPr>
          <w:color w:val="000000"/>
          <w:sz w:val="28"/>
          <w:szCs w:val="28"/>
          <w:shd w:val="clear" w:color="auto" w:fill="FFFFFF"/>
        </w:rPr>
        <w:t>2.2. состав общественной муниципальной комиссии по обеспечению</w:t>
      </w:r>
      <w:r w:rsidR="00AC2742" w:rsidRPr="00593A17">
        <w:rPr>
          <w:color w:val="000000"/>
          <w:sz w:val="28"/>
          <w:szCs w:val="28"/>
          <w:shd w:val="clear" w:color="auto" w:fill="FFFFFF"/>
        </w:rPr>
        <w:br/>
        <w:t xml:space="preserve">реализации муниципальной программы </w:t>
      </w:r>
      <w:r w:rsidR="000732C6" w:rsidRPr="00593A17">
        <w:rPr>
          <w:color w:val="000000"/>
          <w:sz w:val="28"/>
          <w:szCs w:val="28"/>
          <w:shd w:val="clear" w:color="auto" w:fill="FFFFFF"/>
        </w:rPr>
        <w:t>«Формирование комфортной городской среды на тер</w:t>
      </w:r>
      <w:r w:rsidR="00715204">
        <w:rPr>
          <w:color w:val="000000"/>
          <w:sz w:val="28"/>
          <w:szCs w:val="28"/>
          <w:shd w:val="clear" w:color="auto" w:fill="FFFFFF"/>
        </w:rPr>
        <w:t>ритории Ныроб</w:t>
      </w:r>
      <w:r w:rsidR="000732C6" w:rsidRPr="00593A17">
        <w:rPr>
          <w:color w:val="000000"/>
          <w:sz w:val="28"/>
          <w:szCs w:val="28"/>
          <w:shd w:val="clear" w:color="auto" w:fill="FFFFFF"/>
        </w:rPr>
        <w:t>с</w:t>
      </w:r>
      <w:r w:rsidR="00715204">
        <w:rPr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="000732C6" w:rsidRPr="00593A17">
        <w:rPr>
          <w:color w:val="000000"/>
          <w:sz w:val="28"/>
          <w:szCs w:val="28"/>
          <w:shd w:val="clear" w:color="auto" w:fill="FFFFFF"/>
        </w:rPr>
        <w:t xml:space="preserve"> году».</w:t>
      </w:r>
      <w:r w:rsidR="000732C6" w:rsidRPr="00593A1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152C5" w:rsidRPr="00593A17">
        <w:rPr>
          <w:color w:val="000000"/>
          <w:sz w:val="28"/>
          <w:szCs w:val="28"/>
          <w:shd w:val="clear" w:color="auto" w:fill="FFFFFF"/>
        </w:rPr>
        <w:t>3</w:t>
      </w:r>
      <w:r w:rsidR="00AC2742" w:rsidRPr="00593A17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подписания.</w:t>
      </w:r>
    </w:p>
    <w:p w:rsidR="002D1D65" w:rsidRDefault="002D1D65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04" w:rsidRPr="00593A17" w:rsidRDefault="00715204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F1" w:rsidRDefault="00715204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Ныробского городского поселения</w:t>
      </w:r>
      <w:r w:rsidR="00D64CF1">
        <w:rPr>
          <w:rFonts w:ascii="Times New Roman" w:hAnsi="Times New Roman" w:cs="Times New Roman"/>
          <w:sz w:val="28"/>
          <w:szCs w:val="28"/>
        </w:rPr>
        <w:t>-</w:t>
      </w:r>
    </w:p>
    <w:p w:rsidR="00D64CF1" w:rsidRDefault="00D64CF1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4A63" w:rsidRPr="00593A17" w:rsidRDefault="00D64CF1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="007152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5204">
        <w:rPr>
          <w:rFonts w:ascii="Times New Roman" w:hAnsi="Times New Roman" w:cs="Times New Roman"/>
          <w:sz w:val="28"/>
          <w:szCs w:val="28"/>
        </w:rPr>
        <w:t>Е.А.Пахомова</w:t>
      </w:r>
    </w:p>
    <w:p w:rsidR="00634A63" w:rsidRPr="00593A1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2152C5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УТВЕРЖДЕНО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  <w:r w:rsidR="00715204">
        <w:rPr>
          <w:rFonts w:ascii="Times New Roman" w:hAnsi="Times New Roman" w:cs="Times New Roman"/>
          <w:color w:val="000000"/>
          <w:sz w:val="28"/>
          <w:szCs w:val="28"/>
        </w:rPr>
        <w:br/>
        <w:t>Ныроб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01.06.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 № 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E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52C5" w:rsidRPr="00593A17" w:rsidRDefault="002152C5" w:rsidP="002152C5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82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Л О Ж Е Н И Е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общественной муниципальной комиссии по обеспечению реализации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 «Формирование комфортной  горо</w:t>
      </w:r>
      <w:r w:rsidR="00715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715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году»</w:t>
      </w:r>
    </w:p>
    <w:p w:rsidR="002152C5" w:rsidRPr="00593A17" w:rsidRDefault="002152C5" w:rsidP="00215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699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1.Настоящее 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комиссии по обеспечению реализации муниципальной программы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комфортной  горо</w:t>
      </w:r>
      <w:r w:rsidR="007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1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Комиссия).</w:t>
      </w:r>
    </w:p>
    <w:p w:rsidR="00E94699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руководствуется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D6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Федерации,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699"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правовыми актами Российской Федерации, законами и иными нормативными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муниципального образования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Ныроб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иными муниципальными правовыми актами и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699"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Положением.</w:t>
      </w:r>
    </w:p>
    <w:p w:rsidR="00313A0C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Комиссия создается и упраздняется постановлением Администрации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Ныроб</w:t>
      </w:r>
      <w:r w:rsidR="009A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4146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сфере своей компетенции Комиссия:</w:t>
      </w:r>
    </w:p>
    <w:p w:rsidR="00714146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заинтересованных лиц о включении</w:t>
      </w:r>
      <w:r w:rsidR="00D6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дворовой территории в муниципальную программу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комфортной  горо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предмет соответствия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предложений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прилагаемых к н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установленным требованиям, в том числе к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составу и оформлению;</w:t>
      </w:r>
    </w:p>
    <w:p w:rsidR="00E57DBA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заинтересованных лиц,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включении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посещаемой муниципальной территории общего пользования в муниципальную программу «Формирование комфортной  горо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городского поселения в 201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предмет соответствия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 требованиям;</w:t>
      </w:r>
    </w:p>
    <w:p w:rsidR="00E57DBA" w:rsidRPr="00593A17" w:rsidRDefault="00E57DBA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заинтересованных лиц, о выборе мест массового отдыха населения (городских парков) для 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включения в муниципальную программу «Формирование комфортной  горо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дской среды на территории Ныроб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городского поселения в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на предмет соответствия предложений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 требованиям;</w:t>
      </w:r>
    </w:p>
    <w:p w:rsidR="00E160DC" w:rsidRPr="00593A17" w:rsidRDefault="00E160DC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и оценивает пре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дложения граждан и организаций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целях общественного обсуждения проекта муниципальной программы «Формирование комфортной  городской среды на 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Ныроб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городского поселения в 2018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на предмет соответствия предложений установленным требованиям;</w:t>
      </w:r>
    </w:p>
    <w:p w:rsidR="00E160DC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рассматривает и утверждает дизайн-проект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64CF1" w:rsidRDefault="002152C5" w:rsidP="00D64CF1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контролирует и координирует реализацию муниципальной программы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="00E160DC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комфортной </w:t>
      </w:r>
      <w:r w:rsidR="0083410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160DC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</w:t>
      </w:r>
      <w:r w:rsidR="0083410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92588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 на территории Ныроб</w:t>
      </w:r>
      <w:r w:rsidR="00E160DC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92588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городского поселения в 2018</w:t>
      </w:r>
      <w:r w:rsidR="00E160DC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году»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3E0E" w:rsidRDefault="002152C5" w:rsidP="00D64CF1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Состав Комиссии формируется из представителей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Ныробского городского поселения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депутатов Думы Ныроб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городского поселения,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инициативных групп, общественности Ныробского городского поселения.</w:t>
      </w:r>
    </w:p>
    <w:p w:rsidR="0034452D" w:rsidRPr="00D64CF1" w:rsidRDefault="002152C5" w:rsidP="007821E6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деятельностью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комиссии.</w:t>
      </w:r>
      <w:r w:rsidR="00D6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Комиссии.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="007821E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7. Председатель Комиссии:</w:t>
      </w:r>
    </w:p>
    <w:p w:rsidR="002152C5" w:rsidRPr="00D64CF1" w:rsidRDefault="002152C5" w:rsidP="007821E6">
      <w:pPr>
        <w:pStyle w:val="ConsPlusNormal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7.1. обеспечивает выполнение полномочий и реализацию прав Комиссии,</w:t>
      </w:r>
      <w:r w:rsidR="0034452D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Комиссией возложенных обязанностей;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="007821E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7.2. руководит деятельностью Комиссии;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="007821E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7.3. организует и координирует работу Комиссии;</w:t>
      </w:r>
    </w:p>
    <w:p w:rsidR="00AA1A93" w:rsidRPr="00593A17" w:rsidRDefault="00AA1A93" w:rsidP="007821E6">
      <w:pPr>
        <w:pStyle w:val="ConsPlusNormal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7.4. осуществляет общий контроль за реализацией принятых Комиссией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 и предложений.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="007821E6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8. Секретарь Комиссии: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 оповещает членов Комиссии о времени и месте проведения заседаний;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 осуществляет делопроизводство в Комиссии;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 ведет, оформляет протоколы заседаний Комиссии.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Заседания Комиссии проводятся по мере необходимости.</w:t>
      </w:r>
    </w:p>
    <w:p w:rsidR="00AA1A93" w:rsidRPr="00593A17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Члены комиссии должны присутствовать на заседаниях лично. В случае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 присутствия члена Комиссии на заседании по уважительным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причинам он вправе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согласия председателя Комиссии с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уведомлением,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0E2011" w:rsidRPr="00D64CF1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12. Заседания Комиссии считаются правомочным, если на нем присутствуют</w:t>
      </w:r>
      <w:r w:rsidR="00D64CF1" w:rsidRPr="00D64CF1">
        <w:rPr>
          <w:rFonts w:ascii="Times New Roman" w:hAnsi="Times New Roman" w:cs="Times New Roman"/>
          <w:sz w:val="28"/>
          <w:szCs w:val="28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половины её членов.</w:t>
      </w:r>
    </w:p>
    <w:p w:rsidR="00593A17" w:rsidRPr="00D64CF1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13. Решение Комиссии принимается открытым голосованием простым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большинством голосов от числа присутствующих членов Комиссии. Каждый член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правом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голоса.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равенстве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</w:t>
      </w:r>
      <w:r w:rsidR="00332187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4CF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187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председательствующего на Комиссии является решающим.</w:t>
      </w:r>
    </w:p>
    <w:p w:rsidR="00593A17" w:rsidRPr="00D64CF1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оформляются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протоколом,</w:t>
      </w:r>
      <w:r w:rsidR="000E2011"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подписываемым</w:t>
      </w:r>
      <w:r w:rsidRPr="00D64CF1">
        <w:rPr>
          <w:rFonts w:ascii="Times New Roman" w:hAnsi="Times New Roman" w:cs="Times New Roman"/>
          <w:sz w:val="28"/>
          <w:szCs w:val="28"/>
        </w:rPr>
        <w:br/>
      </w:r>
      <w:r w:rsidRPr="00D64C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председательствующим на Комиссии и секретарем.</w:t>
      </w:r>
    </w:p>
    <w:p w:rsidR="00593A17" w:rsidRPr="00593A17" w:rsidRDefault="00593A17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CF1" w:rsidRDefault="00D64CF1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CF1" w:rsidRDefault="00D64CF1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CF1" w:rsidRPr="00593A17" w:rsidRDefault="00D64CF1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332187">
      <w:pPr>
        <w:pStyle w:val="ConsPlusNormal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  <w:r w:rsidR="00192588">
        <w:rPr>
          <w:rFonts w:ascii="Times New Roman" w:hAnsi="Times New Roman" w:cs="Times New Roman"/>
          <w:color w:val="000000"/>
          <w:sz w:val="28"/>
          <w:szCs w:val="28"/>
        </w:rPr>
        <w:br/>
        <w:t>Ныроб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01 июня 2017</w:t>
      </w:r>
      <w:r w:rsidR="00192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 w:rsidR="002E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СОСТАВ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общественной муниципальной комиссии по обеспечению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реализации муниципальной программы «Формирование комфортной    городс</w:t>
      </w:r>
      <w:r w:rsidR="00192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кой   среды на территории Ныроб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</w:t>
      </w:r>
      <w:r w:rsidR="00192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  городского поселения в 2018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году».</w:t>
      </w:r>
    </w:p>
    <w:p w:rsidR="00593A17" w:rsidRPr="00593A17" w:rsidRDefault="00593A17" w:rsidP="0033218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E61EB2" w:rsidTr="008A6E9D">
        <w:tc>
          <w:tcPr>
            <w:tcW w:w="3794" w:type="dxa"/>
            <w:hideMark/>
          </w:tcPr>
          <w:p w:rsidR="00E61EB2" w:rsidRDefault="00192588" w:rsidP="0019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Елена Александровна</w:t>
            </w:r>
          </w:p>
        </w:tc>
        <w:tc>
          <w:tcPr>
            <w:tcW w:w="6203" w:type="dxa"/>
          </w:tcPr>
          <w:p w:rsidR="00E61EB2" w:rsidRDefault="00E61EB2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</w:t>
            </w:r>
            <w:r w:rsidR="00192588">
              <w:rPr>
                <w:sz w:val="28"/>
                <w:szCs w:val="28"/>
              </w:rPr>
              <w:t>ения - глава администрации Ныроб</w:t>
            </w:r>
            <w:r>
              <w:rPr>
                <w:sz w:val="28"/>
                <w:szCs w:val="28"/>
              </w:rPr>
              <w:t>ского городского поселения, председатель комиссии</w:t>
            </w:r>
          </w:p>
        </w:tc>
      </w:tr>
      <w:tr w:rsidR="009A389B" w:rsidTr="008A6E9D">
        <w:tc>
          <w:tcPr>
            <w:tcW w:w="3794" w:type="dxa"/>
            <w:hideMark/>
          </w:tcPr>
          <w:p w:rsidR="009A389B" w:rsidRDefault="0019258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Васкецова Елена Владимировна</w:t>
            </w:r>
          </w:p>
        </w:tc>
        <w:tc>
          <w:tcPr>
            <w:tcW w:w="6203" w:type="dxa"/>
          </w:tcPr>
          <w:p w:rsidR="009A389B" w:rsidRDefault="009A389B" w:rsidP="00192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="00192588">
              <w:rPr>
                <w:sz w:val="28"/>
                <w:szCs w:val="28"/>
              </w:rPr>
              <w:t xml:space="preserve"> по экономике и финасам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E61EB2" w:rsidTr="008A6E9D">
        <w:tc>
          <w:tcPr>
            <w:tcW w:w="3794" w:type="dxa"/>
          </w:tcPr>
          <w:p w:rsidR="00E61EB2" w:rsidRDefault="00E61EB2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61EB2" w:rsidRDefault="00E61EB2" w:rsidP="0033218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E61EB2" w:rsidRDefault="00E61EB2" w:rsidP="00332187">
            <w:pPr>
              <w:rPr>
                <w:sz w:val="28"/>
                <w:szCs w:val="28"/>
              </w:rPr>
            </w:pPr>
          </w:p>
        </w:tc>
      </w:tr>
      <w:tr w:rsidR="00332187" w:rsidTr="008A6E9D">
        <w:tc>
          <w:tcPr>
            <w:tcW w:w="3794" w:type="dxa"/>
            <w:hideMark/>
          </w:tcPr>
          <w:p w:rsidR="008B6C3B" w:rsidRDefault="00192588" w:rsidP="0019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Чагина Ирина Сергеевна </w:t>
            </w:r>
          </w:p>
        </w:tc>
        <w:tc>
          <w:tcPr>
            <w:tcW w:w="6203" w:type="dxa"/>
          </w:tcPr>
          <w:p w:rsidR="00332187" w:rsidRDefault="00332187" w:rsidP="0019258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588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по работе с территориями</w:t>
            </w:r>
          </w:p>
          <w:p w:rsidR="00192588" w:rsidRDefault="00192588" w:rsidP="00192588">
            <w:pPr>
              <w:jc w:val="both"/>
              <w:rPr>
                <w:sz w:val="28"/>
                <w:szCs w:val="28"/>
              </w:rPr>
            </w:pPr>
          </w:p>
        </w:tc>
      </w:tr>
      <w:tr w:rsidR="00332187" w:rsidTr="008A6E9D">
        <w:tc>
          <w:tcPr>
            <w:tcW w:w="3794" w:type="dxa"/>
            <w:hideMark/>
          </w:tcPr>
          <w:p w:rsidR="008B6C3B" w:rsidRDefault="00192588" w:rsidP="0019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Миллер Сергей Фридрихович </w:t>
            </w:r>
          </w:p>
        </w:tc>
        <w:tc>
          <w:tcPr>
            <w:tcW w:w="6203" w:type="dxa"/>
          </w:tcPr>
          <w:p w:rsidR="00332187" w:rsidRDefault="00332187" w:rsidP="00192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588">
              <w:rPr>
                <w:sz w:val="28"/>
                <w:szCs w:val="28"/>
              </w:rPr>
              <w:t>руководитель МБУ «Ныроб-благоустройство»</w:t>
            </w:r>
          </w:p>
          <w:p w:rsidR="00192588" w:rsidRDefault="00192588" w:rsidP="00192588">
            <w:pPr>
              <w:jc w:val="both"/>
              <w:rPr>
                <w:sz w:val="28"/>
                <w:szCs w:val="28"/>
              </w:rPr>
            </w:pPr>
          </w:p>
        </w:tc>
      </w:tr>
      <w:tr w:rsidR="00332187" w:rsidTr="008A6E9D">
        <w:tc>
          <w:tcPr>
            <w:tcW w:w="3794" w:type="dxa"/>
            <w:hideMark/>
          </w:tcPr>
          <w:p w:rsidR="00332187" w:rsidRDefault="0019258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Валентина Васильевна</w:t>
            </w:r>
          </w:p>
        </w:tc>
        <w:tc>
          <w:tcPr>
            <w:tcW w:w="6203" w:type="dxa"/>
          </w:tcPr>
          <w:p w:rsidR="00332187" w:rsidRDefault="00D64CF1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АУ «Ныробский культурно-досуговый центр»</w:t>
            </w:r>
          </w:p>
          <w:p w:rsidR="00192588" w:rsidRDefault="00192588" w:rsidP="00332187">
            <w:pPr>
              <w:jc w:val="both"/>
              <w:rPr>
                <w:sz w:val="28"/>
                <w:szCs w:val="28"/>
              </w:rPr>
            </w:pPr>
          </w:p>
        </w:tc>
      </w:tr>
      <w:tr w:rsidR="00332187" w:rsidTr="000B4FB8">
        <w:tc>
          <w:tcPr>
            <w:tcW w:w="3794" w:type="dxa"/>
            <w:hideMark/>
          </w:tcPr>
          <w:p w:rsidR="00332187" w:rsidRDefault="0019258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Евгения Владимировна</w:t>
            </w:r>
          </w:p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92588" w:rsidRDefault="00192588" w:rsidP="0033218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588">
              <w:rPr>
                <w:sz w:val="28"/>
                <w:szCs w:val="28"/>
              </w:rPr>
              <w:t>член Молодежного Совета при администрации Ныробского городского поселения</w:t>
            </w:r>
          </w:p>
          <w:p w:rsidR="00192588" w:rsidRDefault="00192588" w:rsidP="00332187">
            <w:pPr>
              <w:jc w:val="both"/>
              <w:rPr>
                <w:sz w:val="28"/>
                <w:szCs w:val="28"/>
              </w:rPr>
            </w:pPr>
          </w:p>
        </w:tc>
      </w:tr>
      <w:tr w:rsidR="00332187" w:rsidTr="008A6E9D">
        <w:tc>
          <w:tcPr>
            <w:tcW w:w="3794" w:type="dxa"/>
            <w:hideMark/>
          </w:tcPr>
          <w:p w:rsidR="00192588" w:rsidRDefault="0019258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Лариса Николаевна</w:t>
            </w:r>
          </w:p>
          <w:p w:rsidR="008B6C3B" w:rsidRDefault="008B6C3B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92588" w:rsidRDefault="00192588" w:rsidP="0033218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32187" w:rsidRDefault="00332187" w:rsidP="00192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6B20">
              <w:rPr>
                <w:sz w:val="28"/>
                <w:szCs w:val="28"/>
              </w:rPr>
              <w:t>член Молодеж</w:t>
            </w:r>
            <w:r w:rsidR="00192588">
              <w:rPr>
                <w:sz w:val="28"/>
                <w:szCs w:val="28"/>
              </w:rPr>
              <w:t>ного</w:t>
            </w:r>
            <w:r w:rsidR="00D64CF1">
              <w:rPr>
                <w:sz w:val="28"/>
                <w:szCs w:val="28"/>
              </w:rPr>
              <w:t xml:space="preserve"> </w:t>
            </w:r>
            <w:r w:rsidR="00192588">
              <w:rPr>
                <w:sz w:val="28"/>
                <w:szCs w:val="28"/>
              </w:rPr>
              <w:t>Совета при администрации Ныробского городского поселения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Pr="00D64CF1" w:rsidRDefault="00192588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Карпенко Зоя Афанасьевна</w:t>
            </w:r>
          </w:p>
          <w:p w:rsidR="00192588" w:rsidRPr="00D64CF1" w:rsidRDefault="00192588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(по согласованию)</w:t>
            </w:r>
          </w:p>
          <w:p w:rsidR="00192588" w:rsidRPr="00D64CF1" w:rsidRDefault="00192588" w:rsidP="0033218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332187" w:rsidRDefault="00332187" w:rsidP="00D64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64CF1">
              <w:rPr>
                <w:sz w:val="28"/>
                <w:szCs w:val="28"/>
              </w:rPr>
              <w:t>Председатель Совета Ветеранов Ныробского городского поселения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Pr="00D64CF1" w:rsidRDefault="00D64CF1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Дьякова Галина Леонидовна</w:t>
            </w:r>
          </w:p>
          <w:p w:rsidR="00D64CF1" w:rsidRDefault="00D64CF1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(по согласованию)</w:t>
            </w:r>
          </w:p>
          <w:p w:rsidR="00D64CF1" w:rsidRDefault="00D64CF1" w:rsidP="00332187">
            <w:pPr>
              <w:rPr>
                <w:sz w:val="28"/>
                <w:szCs w:val="28"/>
              </w:rPr>
            </w:pPr>
          </w:p>
          <w:p w:rsidR="00D64CF1" w:rsidRDefault="00D64CF1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Никоноров Евгений</w:t>
            </w:r>
          </w:p>
          <w:p w:rsidR="00D64CF1" w:rsidRPr="00D64CF1" w:rsidRDefault="00D64CF1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203" w:type="dxa"/>
          </w:tcPr>
          <w:p w:rsidR="00D64CF1" w:rsidRDefault="00332187" w:rsidP="00D64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4CF1">
              <w:rPr>
                <w:sz w:val="28"/>
                <w:szCs w:val="28"/>
              </w:rPr>
              <w:t>директор МАОУ «Ныробская СОШ имени А.В.Флоренко»</w:t>
            </w:r>
          </w:p>
          <w:p w:rsidR="00D64CF1" w:rsidRDefault="00D64CF1" w:rsidP="00D64CF1">
            <w:pPr>
              <w:jc w:val="both"/>
              <w:rPr>
                <w:sz w:val="28"/>
                <w:szCs w:val="28"/>
              </w:rPr>
            </w:pPr>
          </w:p>
          <w:p w:rsidR="00D64CF1" w:rsidRDefault="00D64CF1" w:rsidP="00D64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Ныробского городского поселения</w:t>
            </w:r>
          </w:p>
          <w:p w:rsidR="00D64CF1" w:rsidRDefault="00D64CF1" w:rsidP="00D64CF1">
            <w:pPr>
              <w:jc w:val="both"/>
              <w:rPr>
                <w:sz w:val="28"/>
                <w:szCs w:val="28"/>
              </w:rPr>
            </w:pPr>
          </w:p>
        </w:tc>
      </w:tr>
      <w:tr w:rsidR="000B4FB8" w:rsidTr="000B4FB8">
        <w:tc>
          <w:tcPr>
            <w:tcW w:w="3794" w:type="dxa"/>
            <w:hideMark/>
          </w:tcPr>
          <w:p w:rsidR="000B4FB8" w:rsidRPr="00D64CF1" w:rsidRDefault="000B4FB8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Представители инициативных групп</w:t>
            </w:r>
          </w:p>
          <w:p w:rsidR="000B4FB8" w:rsidRPr="00D64CF1" w:rsidRDefault="000B4FB8" w:rsidP="00332187">
            <w:pPr>
              <w:rPr>
                <w:sz w:val="28"/>
                <w:szCs w:val="28"/>
              </w:rPr>
            </w:pPr>
            <w:r w:rsidRPr="00D64CF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</w:tc>
      </w:tr>
    </w:tbl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93A17" w:rsidRPr="00593A17" w:rsidSect="001C0C8B">
      <w:pgSz w:w="11906" w:h="16838"/>
      <w:pgMar w:top="28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3789"/>
    <w:rsid w:val="000160E6"/>
    <w:rsid w:val="00034941"/>
    <w:rsid w:val="00040B31"/>
    <w:rsid w:val="000470BA"/>
    <w:rsid w:val="000559EA"/>
    <w:rsid w:val="0006129C"/>
    <w:rsid w:val="0007218F"/>
    <w:rsid w:val="000732C6"/>
    <w:rsid w:val="000933F2"/>
    <w:rsid w:val="00097D8A"/>
    <w:rsid w:val="000B4FB8"/>
    <w:rsid w:val="000C6D65"/>
    <w:rsid w:val="000D0795"/>
    <w:rsid w:val="000D4FB5"/>
    <w:rsid w:val="000E11E1"/>
    <w:rsid w:val="000E2011"/>
    <w:rsid w:val="000E63CA"/>
    <w:rsid w:val="000F0A19"/>
    <w:rsid w:val="000F4CE8"/>
    <w:rsid w:val="000F593A"/>
    <w:rsid w:val="001028C1"/>
    <w:rsid w:val="00113714"/>
    <w:rsid w:val="00133B34"/>
    <w:rsid w:val="0014216A"/>
    <w:rsid w:val="00143E0E"/>
    <w:rsid w:val="00154F13"/>
    <w:rsid w:val="0016646E"/>
    <w:rsid w:val="00192588"/>
    <w:rsid w:val="001A1103"/>
    <w:rsid w:val="001A7B17"/>
    <w:rsid w:val="001C0C8B"/>
    <w:rsid w:val="00200B93"/>
    <w:rsid w:val="00207AF3"/>
    <w:rsid w:val="002152C5"/>
    <w:rsid w:val="00215FE9"/>
    <w:rsid w:val="00235710"/>
    <w:rsid w:val="00262FC0"/>
    <w:rsid w:val="00265EBB"/>
    <w:rsid w:val="0027285E"/>
    <w:rsid w:val="002909E3"/>
    <w:rsid w:val="00290C39"/>
    <w:rsid w:val="00297F1C"/>
    <w:rsid w:val="002B1C78"/>
    <w:rsid w:val="002B1D26"/>
    <w:rsid w:val="002D0B5D"/>
    <w:rsid w:val="002D1D65"/>
    <w:rsid w:val="002E0F03"/>
    <w:rsid w:val="002E7D88"/>
    <w:rsid w:val="002F2667"/>
    <w:rsid w:val="00313A0C"/>
    <w:rsid w:val="00316111"/>
    <w:rsid w:val="00324D5C"/>
    <w:rsid w:val="003273BE"/>
    <w:rsid w:val="00332187"/>
    <w:rsid w:val="0034452D"/>
    <w:rsid w:val="0035015E"/>
    <w:rsid w:val="00363B76"/>
    <w:rsid w:val="0037759E"/>
    <w:rsid w:val="003828E4"/>
    <w:rsid w:val="00385208"/>
    <w:rsid w:val="003913D3"/>
    <w:rsid w:val="0039771E"/>
    <w:rsid w:val="003C3EDE"/>
    <w:rsid w:val="003D1497"/>
    <w:rsid w:val="003E44AA"/>
    <w:rsid w:val="003F3E64"/>
    <w:rsid w:val="003F689E"/>
    <w:rsid w:val="00421D54"/>
    <w:rsid w:val="0044088F"/>
    <w:rsid w:val="00443B7C"/>
    <w:rsid w:val="00447251"/>
    <w:rsid w:val="004551AE"/>
    <w:rsid w:val="00456DD8"/>
    <w:rsid w:val="00464236"/>
    <w:rsid w:val="004756F5"/>
    <w:rsid w:val="004829B5"/>
    <w:rsid w:val="004862D8"/>
    <w:rsid w:val="00486B0D"/>
    <w:rsid w:val="004C590A"/>
    <w:rsid w:val="004D11C2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C544E"/>
    <w:rsid w:val="005F3132"/>
    <w:rsid w:val="00623BF7"/>
    <w:rsid w:val="00625D43"/>
    <w:rsid w:val="00634A63"/>
    <w:rsid w:val="006378C6"/>
    <w:rsid w:val="006507F2"/>
    <w:rsid w:val="00660862"/>
    <w:rsid w:val="00675202"/>
    <w:rsid w:val="0067677B"/>
    <w:rsid w:val="00690F14"/>
    <w:rsid w:val="006976E9"/>
    <w:rsid w:val="006A00F4"/>
    <w:rsid w:val="006B0F3C"/>
    <w:rsid w:val="006B5A41"/>
    <w:rsid w:val="006D2A7E"/>
    <w:rsid w:val="006D5B7E"/>
    <w:rsid w:val="006F50C1"/>
    <w:rsid w:val="007108B2"/>
    <w:rsid w:val="00711DBD"/>
    <w:rsid w:val="00714146"/>
    <w:rsid w:val="00715204"/>
    <w:rsid w:val="007221D6"/>
    <w:rsid w:val="00726B20"/>
    <w:rsid w:val="00733B96"/>
    <w:rsid w:val="0073566A"/>
    <w:rsid w:val="00741923"/>
    <w:rsid w:val="007431EE"/>
    <w:rsid w:val="007520D7"/>
    <w:rsid w:val="00780C28"/>
    <w:rsid w:val="007821E6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5298D"/>
    <w:rsid w:val="00861A81"/>
    <w:rsid w:val="00862EAC"/>
    <w:rsid w:val="00862F7A"/>
    <w:rsid w:val="00873CC4"/>
    <w:rsid w:val="00873FFB"/>
    <w:rsid w:val="00886A85"/>
    <w:rsid w:val="008A6E9D"/>
    <w:rsid w:val="008B6C3B"/>
    <w:rsid w:val="008C6A0F"/>
    <w:rsid w:val="008C7F3A"/>
    <w:rsid w:val="008E0855"/>
    <w:rsid w:val="008E7815"/>
    <w:rsid w:val="008E7F0C"/>
    <w:rsid w:val="008F2E20"/>
    <w:rsid w:val="008F7FA9"/>
    <w:rsid w:val="0091792C"/>
    <w:rsid w:val="00921771"/>
    <w:rsid w:val="00937888"/>
    <w:rsid w:val="00957008"/>
    <w:rsid w:val="009607B0"/>
    <w:rsid w:val="00964687"/>
    <w:rsid w:val="00966D32"/>
    <w:rsid w:val="00975E3C"/>
    <w:rsid w:val="009A3525"/>
    <w:rsid w:val="009A389B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C2742"/>
    <w:rsid w:val="00AC42FB"/>
    <w:rsid w:val="00AD7BC0"/>
    <w:rsid w:val="00AE1EC2"/>
    <w:rsid w:val="00B031BA"/>
    <w:rsid w:val="00B17C07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01FC4"/>
    <w:rsid w:val="00C15EE8"/>
    <w:rsid w:val="00C345E5"/>
    <w:rsid w:val="00C368BA"/>
    <w:rsid w:val="00C53CC5"/>
    <w:rsid w:val="00C56D8B"/>
    <w:rsid w:val="00C6290E"/>
    <w:rsid w:val="00C6519E"/>
    <w:rsid w:val="00C92353"/>
    <w:rsid w:val="00CB6731"/>
    <w:rsid w:val="00CC021C"/>
    <w:rsid w:val="00CE0843"/>
    <w:rsid w:val="00CE24D0"/>
    <w:rsid w:val="00CF2F0A"/>
    <w:rsid w:val="00D21E70"/>
    <w:rsid w:val="00D26A1B"/>
    <w:rsid w:val="00D433E0"/>
    <w:rsid w:val="00D46023"/>
    <w:rsid w:val="00D466EE"/>
    <w:rsid w:val="00D57BA8"/>
    <w:rsid w:val="00D64CF1"/>
    <w:rsid w:val="00DA60D8"/>
    <w:rsid w:val="00DB1161"/>
    <w:rsid w:val="00DC4B0B"/>
    <w:rsid w:val="00DE6EA8"/>
    <w:rsid w:val="00E04896"/>
    <w:rsid w:val="00E160DC"/>
    <w:rsid w:val="00E372E1"/>
    <w:rsid w:val="00E5000D"/>
    <w:rsid w:val="00E57DBA"/>
    <w:rsid w:val="00E61EB2"/>
    <w:rsid w:val="00E727B2"/>
    <w:rsid w:val="00E732BB"/>
    <w:rsid w:val="00E94699"/>
    <w:rsid w:val="00EA21CB"/>
    <w:rsid w:val="00EA420B"/>
    <w:rsid w:val="00EB5B2A"/>
    <w:rsid w:val="00EC0610"/>
    <w:rsid w:val="00EC4D4C"/>
    <w:rsid w:val="00ED2462"/>
    <w:rsid w:val="00ED56A2"/>
    <w:rsid w:val="00ED6B4A"/>
    <w:rsid w:val="00F12F25"/>
    <w:rsid w:val="00F239BF"/>
    <w:rsid w:val="00F36793"/>
    <w:rsid w:val="00F455BA"/>
    <w:rsid w:val="00F51353"/>
    <w:rsid w:val="00F5477F"/>
    <w:rsid w:val="00F7344E"/>
    <w:rsid w:val="00F96537"/>
    <w:rsid w:val="00FB27B5"/>
    <w:rsid w:val="00FB625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A15F-00F1-4F33-BE47-3A67A02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9027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2017-03-17T09:58:00Z</cp:lastPrinted>
  <dcterms:created xsi:type="dcterms:W3CDTF">2017-03-14T16:01:00Z</dcterms:created>
  <dcterms:modified xsi:type="dcterms:W3CDTF">2017-07-13T08:05:00Z</dcterms:modified>
</cp:coreProperties>
</file>